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4B1450">
        <w:rPr>
          <w:sz w:val="28"/>
          <w:szCs w:val="28"/>
          <w:lang w:val="ru-RU"/>
        </w:rPr>
        <w:t xml:space="preserve">15 </w:t>
      </w:r>
      <w:proofErr w:type="spellStart"/>
      <w:r w:rsidR="004B1450">
        <w:rPr>
          <w:sz w:val="28"/>
          <w:szCs w:val="28"/>
          <w:lang w:val="ru-RU"/>
        </w:rPr>
        <w:t>квітня</w:t>
      </w:r>
      <w:proofErr w:type="spellEnd"/>
      <w:r w:rsidR="00A0214E">
        <w:rPr>
          <w:sz w:val="28"/>
          <w:szCs w:val="28"/>
          <w:lang w:val="ru-RU"/>
        </w:rPr>
        <w:t xml:space="preserve"> 202</w:t>
      </w:r>
      <w:r w:rsidR="00B86345" w:rsidRPr="00555F26">
        <w:rPr>
          <w:sz w:val="28"/>
          <w:szCs w:val="28"/>
          <w:lang w:val="ru-RU"/>
        </w:rPr>
        <w:t>4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4B1450">
        <w:rPr>
          <w:sz w:val="28"/>
          <w:szCs w:val="28"/>
          <w:lang w:val="ru-RU"/>
        </w:rPr>
        <w:t xml:space="preserve">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</w:t>
      </w:r>
      <w:r w:rsidR="004B1450">
        <w:rPr>
          <w:sz w:val="28"/>
          <w:szCs w:val="28"/>
          <w:lang w:val="ru-RU"/>
        </w:rPr>
        <w:t xml:space="preserve">                     </w:t>
      </w:r>
      <w:bookmarkStart w:id="0" w:name="_GoBack"/>
      <w:bookmarkEnd w:id="0"/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7D0200">
        <w:rPr>
          <w:sz w:val="28"/>
          <w:szCs w:val="28"/>
          <w:lang w:val="ru-RU"/>
        </w:rPr>
        <w:t xml:space="preserve"> </w:t>
      </w:r>
      <w:r w:rsidR="004B1450">
        <w:rPr>
          <w:sz w:val="28"/>
          <w:szCs w:val="28"/>
          <w:lang w:val="ru-RU"/>
        </w:rPr>
        <w:t xml:space="preserve">155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7903">
        <w:rPr>
          <w:b/>
          <w:bCs/>
          <w:i/>
          <w:sz w:val="28"/>
          <w:szCs w:val="28"/>
          <w:lang w:val="uk-UA"/>
        </w:rPr>
        <w:t>4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4C7E38" w:rsidRDefault="00085308" w:rsidP="004C7E3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</w:t>
      </w:r>
      <w:r w:rsidR="005F7903">
        <w:rPr>
          <w:sz w:val="28"/>
          <w:szCs w:val="28"/>
          <w:lang w:val="uk-UA"/>
        </w:rPr>
        <w:t>постанова</w:t>
      </w:r>
      <w:r w:rsidR="00F0269D">
        <w:rPr>
          <w:sz w:val="28"/>
          <w:szCs w:val="28"/>
          <w:lang w:val="uk-UA"/>
        </w:rPr>
        <w:t xml:space="preserve"> Кабінету Міністрів України від </w:t>
      </w:r>
      <w:r w:rsidR="00555F26" w:rsidRPr="00555F26">
        <w:rPr>
          <w:sz w:val="28"/>
          <w:szCs w:val="28"/>
          <w:lang w:val="uk-UA"/>
        </w:rPr>
        <w:t>05</w:t>
      </w:r>
      <w:r w:rsidR="00555F26">
        <w:rPr>
          <w:sz w:val="28"/>
          <w:szCs w:val="28"/>
          <w:lang w:val="uk-UA"/>
        </w:rPr>
        <w:t>.03.2024</w:t>
      </w:r>
      <w:r w:rsidR="00F0269D">
        <w:rPr>
          <w:sz w:val="28"/>
          <w:szCs w:val="28"/>
          <w:lang w:val="uk-UA"/>
        </w:rPr>
        <w:t xml:space="preserve"> № </w:t>
      </w:r>
      <w:r w:rsidR="00555F26" w:rsidRPr="00555F26">
        <w:rPr>
          <w:sz w:val="28"/>
          <w:szCs w:val="28"/>
          <w:lang w:val="uk-UA"/>
        </w:rPr>
        <w:t>247</w:t>
      </w:r>
      <w:r w:rsidR="00F0269D">
        <w:rPr>
          <w:sz w:val="28"/>
          <w:szCs w:val="28"/>
          <w:lang w:val="uk-UA"/>
        </w:rPr>
        <w:t xml:space="preserve"> «Про </w:t>
      </w:r>
      <w:r w:rsidR="00555F26">
        <w:rPr>
          <w:sz w:val="28"/>
          <w:szCs w:val="28"/>
          <w:lang w:val="uk-UA"/>
        </w:rPr>
        <w:t>виділення коштів з фонду ліквідації наслідків збройної агресії</w:t>
      </w:r>
      <w:r w:rsidR="005F7903">
        <w:rPr>
          <w:sz w:val="28"/>
          <w:szCs w:val="28"/>
          <w:lang w:val="uk-UA"/>
        </w:rPr>
        <w:t>»</w:t>
      </w:r>
      <w:r w:rsidR="00F0269D">
        <w:rPr>
          <w:sz w:val="28"/>
          <w:szCs w:val="28"/>
          <w:lang w:val="uk-UA"/>
        </w:rPr>
        <w:t>,</w:t>
      </w:r>
      <w:r w:rsidR="004E31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824D60">
        <w:rPr>
          <w:sz w:val="28"/>
          <w:szCs w:val="28"/>
          <w:lang w:val="uk-UA"/>
        </w:rPr>
        <w:t>12.12.2023</w:t>
      </w:r>
      <w:r w:rsidRPr="003D5EB3">
        <w:rPr>
          <w:sz w:val="28"/>
          <w:szCs w:val="28"/>
          <w:lang w:val="uk-UA"/>
        </w:rPr>
        <w:t xml:space="preserve"> № </w:t>
      </w:r>
      <w:r w:rsidR="00824D60">
        <w:rPr>
          <w:sz w:val="28"/>
          <w:szCs w:val="28"/>
          <w:lang w:val="uk-UA"/>
        </w:rPr>
        <w:t>823</w:t>
      </w:r>
      <w:r w:rsidRPr="003D5EB3">
        <w:rPr>
          <w:sz w:val="28"/>
          <w:szCs w:val="28"/>
          <w:lang w:val="uk-UA"/>
        </w:rPr>
        <w:t xml:space="preserve"> «Про обласний бюджет Чернігівської області на 202</w:t>
      </w:r>
      <w:r w:rsidR="00824D60">
        <w:rPr>
          <w:sz w:val="28"/>
          <w:szCs w:val="28"/>
          <w:lang w:val="uk-UA"/>
        </w:rPr>
        <w:t>4</w:t>
      </w:r>
      <w:r w:rsidRPr="003D5EB3">
        <w:rPr>
          <w:sz w:val="28"/>
          <w:szCs w:val="28"/>
          <w:lang w:val="uk-UA"/>
        </w:rPr>
        <w:t xml:space="preserve"> рік (код бюджету 2510000000)»</w:t>
      </w:r>
      <w:r w:rsidR="009702FC">
        <w:rPr>
          <w:sz w:val="28"/>
          <w:szCs w:val="28"/>
          <w:lang w:val="uk-UA"/>
        </w:rPr>
        <w:t xml:space="preserve">, </w:t>
      </w:r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D81051" w:rsidRPr="00D81051">
        <w:rPr>
          <w:sz w:val="28"/>
          <w:szCs w:val="28"/>
          <w:lang w:val="uk-UA"/>
        </w:rPr>
        <w:t>2</w:t>
      </w:r>
      <w:r w:rsidR="002B60AC">
        <w:rPr>
          <w:sz w:val="28"/>
          <w:szCs w:val="28"/>
          <w:lang w:val="uk-UA"/>
        </w:rPr>
        <w:t>6</w:t>
      </w:r>
      <w:r w:rsidR="00D101C0">
        <w:rPr>
          <w:sz w:val="28"/>
          <w:szCs w:val="28"/>
          <w:lang w:val="uk-UA"/>
        </w:rPr>
        <w:t>.</w:t>
      </w:r>
      <w:r w:rsidR="002B60AC">
        <w:rPr>
          <w:sz w:val="28"/>
          <w:szCs w:val="28"/>
          <w:lang w:val="uk-UA"/>
        </w:rPr>
        <w:t>03</w:t>
      </w:r>
      <w:r w:rsidRPr="003D5EB3">
        <w:rPr>
          <w:sz w:val="28"/>
          <w:szCs w:val="28"/>
          <w:lang w:val="uk-UA"/>
        </w:rPr>
        <w:t>.202</w:t>
      </w:r>
      <w:r w:rsidR="002B60AC">
        <w:rPr>
          <w:sz w:val="28"/>
          <w:szCs w:val="28"/>
          <w:lang w:val="uk-UA"/>
        </w:rPr>
        <w:t>4</w:t>
      </w:r>
      <w:r w:rsidRPr="003D5EB3">
        <w:rPr>
          <w:sz w:val="28"/>
          <w:szCs w:val="28"/>
          <w:lang w:val="uk-UA"/>
        </w:rPr>
        <w:t xml:space="preserve"> № </w:t>
      </w:r>
      <w:r w:rsidR="002B60AC">
        <w:rPr>
          <w:sz w:val="28"/>
          <w:szCs w:val="28"/>
          <w:lang w:val="uk-UA"/>
        </w:rPr>
        <w:t>193</w:t>
      </w:r>
      <w:r w:rsidR="00F775F7">
        <w:rPr>
          <w:sz w:val="28"/>
          <w:szCs w:val="28"/>
          <w:lang w:val="uk-UA"/>
        </w:rPr>
        <w:t xml:space="preserve"> «Про </w:t>
      </w:r>
      <w:r w:rsidR="002B60AC">
        <w:rPr>
          <w:sz w:val="28"/>
          <w:szCs w:val="28"/>
          <w:lang w:val="uk-UA"/>
        </w:rPr>
        <w:t>визначення замовників робіт</w:t>
      </w:r>
      <w:r w:rsidR="00776B6C">
        <w:rPr>
          <w:sz w:val="28"/>
          <w:szCs w:val="28"/>
          <w:lang w:val="uk-UA"/>
        </w:rPr>
        <w:t xml:space="preserve">» та </w:t>
      </w:r>
      <w:r w:rsidR="004C7E38" w:rsidRPr="003D5EB3">
        <w:rPr>
          <w:sz w:val="28"/>
          <w:szCs w:val="28"/>
          <w:lang w:val="uk-UA"/>
        </w:rPr>
        <w:t xml:space="preserve">розпорядження </w:t>
      </w:r>
      <w:r w:rsidR="004C7E38">
        <w:rPr>
          <w:sz w:val="28"/>
          <w:szCs w:val="28"/>
          <w:lang w:val="uk-UA"/>
        </w:rPr>
        <w:t xml:space="preserve">начальника </w:t>
      </w:r>
      <w:r w:rsidR="004C7E38"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E6574C">
        <w:rPr>
          <w:sz w:val="28"/>
          <w:szCs w:val="28"/>
          <w:lang w:val="uk-UA"/>
        </w:rPr>
        <w:t>15</w:t>
      </w:r>
      <w:r w:rsidR="004C7E38">
        <w:rPr>
          <w:sz w:val="28"/>
          <w:szCs w:val="28"/>
          <w:lang w:val="uk-UA"/>
        </w:rPr>
        <w:t>.</w:t>
      </w:r>
      <w:r w:rsidR="00855347">
        <w:rPr>
          <w:sz w:val="28"/>
          <w:szCs w:val="28"/>
          <w:lang w:val="uk-UA"/>
        </w:rPr>
        <w:t>0</w:t>
      </w:r>
      <w:r w:rsidR="002B60AC">
        <w:rPr>
          <w:sz w:val="28"/>
          <w:szCs w:val="28"/>
          <w:lang w:val="uk-UA"/>
        </w:rPr>
        <w:t>4</w:t>
      </w:r>
      <w:r w:rsidR="00855347">
        <w:rPr>
          <w:sz w:val="28"/>
          <w:szCs w:val="28"/>
          <w:lang w:val="uk-UA"/>
        </w:rPr>
        <w:t>.2024</w:t>
      </w:r>
      <w:r w:rsidR="004C7E38" w:rsidRPr="003D5EB3">
        <w:rPr>
          <w:sz w:val="28"/>
          <w:szCs w:val="28"/>
          <w:lang w:val="uk-UA"/>
        </w:rPr>
        <w:t xml:space="preserve"> № </w:t>
      </w:r>
      <w:r w:rsidR="002B60AC">
        <w:rPr>
          <w:sz w:val="28"/>
          <w:szCs w:val="28"/>
          <w:lang w:val="uk-UA"/>
        </w:rPr>
        <w:t>2</w:t>
      </w:r>
      <w:r w:rsidR="00E6574C">
        <w:rPr>
          <w:sz w:val="28"/>
          <w:szCs w:val="28"/>
          <w:lang w:val="uk-UA"/>
        </w:rPr>
        <w:t>57</w:t>
      </w:r>
      <w:r w:rsidR="004C7E38">
        <w:rPr>
          <w:sz w:val="28"/>
          <w:szCs w:val="28"/>
          <w:lang w:val="uk-UA"/>
        </w:rPr>
        <w:t xml:space="preserve"> «Про внесення змін до обласного бюджету на 202</w:t>
      </w:r>
      <w:r w:rsidR="00855347">
        <w:rPr>
          <w:sz w:val="28"/>
          <w:szCs w:val="28"/>
          <w:lang w:val="uk-UA"/>
        </w:rPr>
        <w:t>4</w:t>
      </w:r>
      <w:r w:rsidR="004C7E38">
        <w:rPr>
          <w:sz w:val="28"/>
          <w:szCs w:val="28"/>
          <w:lang w:val="uk-UA"/>
        </w:rPr>
        <w:t xml:space="preserve"> рік»</w:t>
      </w:r>
    </w:p>
    <w:p w:rsidR="00151E2C" w:rsidRDefault="009A6216" w:rsidP="008530DF">
      <w:pPr>
        <w:spacing w:before="240" w:after="12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CB3452">
        <w:rPr>
          <w:sz w:val="28"/>
          <w:szCs w:val="28"/>
          <w:lang w:val="uk-UA"/>
        </w:rPr>
        <w:t>4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EF711B" w:rsidRPr="00EF711B">
        <w:rPr>
          <w:sz w:val="28"/>
          <w:szCs w:val="28"/>
          <w:lang w:val="uk-UA"/>
        </w:rPr>
        <w:t>7</w:t>
      </w:r>
      <w:r w:rsidR="004A0631">
        <w:rPr>
          <w:sz w:val="28"/>
          <w:szCs w:val="28"/>
          <w:lang w:val="uk-UA"/>
        </w:rPr>
        <w:t>3</w:t>
      </w:r>
      <w:r w:rsidR="00D43CB2">
        <w:rPr>
          <w:sz w:val="28"/>
          <w:szCs w:val="28"/>
          <w:lang w:val="uk-UA"/>
        </w:rPr>
        <w:t>72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D01589" w:rsidRPr="004F3F23">
        <w:rPr>
          <w:sz w:val="28"/>
          <w:szCs w:val="28"/>
          <w:lang w:val="uk-UA"/>
        </w:rPr>
        <w:t xml:space="preserve">Реалізація проектів (заходів) </w:t>
      </w:r>
      <w:r w:rsidR="000D0075">
        <w:rPr>
          <w:sz w:val="28"/>
          <w:szCs w:val="28"/>
          <w:lang w:val="uk-UA"/>
        </w:rPr>
        <w:t>з відновлення освітніх установ та закладів, пошкоджених/знищених внаслідок збройної агресії, за рахунок коштів місцевих бюджетів»</w:t>
      </w:r>
      <w:r w:rsidR="00967EAC">
        <w:rPr>
          <w:sz w:val="28"/>
          <w:szCs w:val="28"/>
          <w:lang w:val="uk-UA"/>
        </w:rPr>
        <w:t>, що додається.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52CDC" w:rsidRPr="009D1710" w:rsidRDefault="00252CDC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85144D">
      <w:pgSz w:w="11907" w:h="16840" w:code="9"/>
      <w:pgMar w:top="709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D007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1E6108"/>
    <w:rsid w:val="00215B15"/>
    <w:rsid w:val="00216935"/>
    <w:rsid w:val="00221BC7"/>
    <w:rsid w:val="002434D7"/>
    <w:rsid w:val="00252CDC"/>
    <w:rsid w:val="00295028"/>
    <w:rsid w:val="002B60AC"/>
    <w:rsid w:val="002D4D89"/>
    <w:rsid w:val="002E4BC5"/>
    <w:rsid w:val="002F7DD1"/>
    <w:rsid w:val="003005D3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9B8"/>
    <w:rsid w:val="004630BC"/>
    <w:rsid w:val="00463671"/>
    <w:rsid w:val="0046464B"/>
    <w:rsid w:val="00483EEE"/>
    <w:rsid w:val="0049339E"/>
    <w:rsid w:val="004A0631"/>
    <w:rsid w:val="004B1450"/>
    <w:rsid w:val="004C7E38"/>
    <w:rsid w:val="004E31C2"/>
    <w:rsid w:val="004E4BE0"/>
    <w:rsid w:val="004F669E"/>
    <w:rsid w:val="005419FD"/>
    <w:rsid w:val="00555F26"/>
    <w:rsid w:val="00560E12"/>
    <w:rsid w:val="00571E8E"/>
    <w:rsid w:val="005877A1"/>
    <w:rsid w:val="005B3E9C"/>
    <w:rsid w:val="005C0AF2"/>
    <w:rsid w:val="005C74DF"/>
    <w:rsid w:val="005E1567"/>
    <w:rsid w:val="005F697A"/>
    <w:rsid w:val="005F7903"/>
    <w:rsid w:val="00617040"/>
    <w:rsid w:val="00627819"/>
    <w:rsid w:val="006352A5"/>
    <w:rsid w:val="00667E43"/>
    <w:rsid w:val="00684160"/>
    <w:rsid w:val="006C78D1"/>
    <w:rsid w:val="006E3CE8"/>
    <w:rsid w:val="00701501"/>
    <w:rsid w:val="007038C1"/>
    <w:rsid w:val="007523FD"/>
    <w:rsid w:val="007720F4"/>
    <w:rsid w:val="00776B6C"/>
    <w:rsid w:val="007A5E1F"/>
    <w:rsid w:val="007A7E76"/>
    <w:rsid w:val="007B6E46"/>
    <w:rsid w:val="007D0200"/>
    <w:rsid w:val="007F209A"/>
    <w:rsid w:val="007F45C7"/>
    <w:rsid w:val="007F74A1"/>
    <w:rsid w:val="00810161"/>
    <w:rsid w:val="008116DB"/>
    <w:rsid w:val="00824D60"/>
    <w:rsid w:val="0085144D"/>
    <w:rsid w:val="008530DF"/>
    <w:rsid w:val="00853D3E"/>
    <w:rsid w:val="00855347"/>
    <w:rsid w:val="0088204A"/>
    <w:rsid w:val="008901EA"/>
    <w:rsid w:val="008B1769"/>
    <w:rsid w:val="008D32C6"/>
    <w:rsid w:val="00900A57"/>
    <w:rsid w:val="00967EAC"/>
    <w:rsid w:val="009702FC"/>
    <w:rsid w:val="00972B2F"/>
    <w:rsid w:val="009A1659"/>
    <w:rsid w:val="009A6216"/>
    <w:rsid w:val="009B3C4E"/>
    <w:rsid w:val="009C5154"/>
    <w:rsid w:val="009D36CD"/>
    <w:rsid w:val="009E55A1"/>
    <w:rsid w:val="00A0214E"/>
    <w:rsid w:val="00A126B6"/>
    <w:rsid w:val="00A15248"/>
    <w:rsid w:val="00A42DA8"/>
    <w:rsid w:val="00AB2A61"/>
    <w:rsid w:val="00AC2BB3"/>
    <w:rsid w:val="00AC4799"/>
    <w:rsid w:val="00AD37EE"/>
    <w:rsid w:val="00AE0AD7"/>
    <w:rsid w:val="00B07D9E"/>
    <w:rsid w:val="00B154AF"/>
    <w:rsid w:val="00B3460F"/>
    <w:rsid w:val="00B35DB4"/>
    <w:rsid w:val="00B46479"/>
    <w:rsid w:val="00B86345"/>
    <w:rsid w:val="00B87ED9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B3452"/>
    <w:rsid w:val="00CB6737"/>
    <w:rsid w:val="00CD05E6"/>
    <w:rsid w:val="00CD3862"/>
    <w:rsid w:val="00CD4106"/>
    <w:rsid w:val="00CE0C77"/>
    <w:rsid w:val="00CE7F50"/>
    <w:rsid w:val="00D01589"/>
    <w:rsid w:val="00D101C0"/>
    <w:rsid w:val="00D13C0A"/>
    <w:rsid w:val="00D3779E"/>
    <w:rsid w:val="00D43CB2"/>
    <w:rsid w:val="00D55A92"/>
    <w:rsid w:val="00D56C30"/>
    <w:rsid w:val="00D72961"/>
    <w:rsid w:val="00D755C8"/>
    <w:rsid w:val="00D81051"/>
    <w:rsid w:val="00DB7ED4"/>
    <w:rsid w:val="00DC0344"/>
    <w:rsid w:val="00DF2F45"/>
    <w:rsid w:val="00E36D98"/>
    <w:rsid w:val="00E500F1"/>
    <w:rsid w:val="00E649F5"/>
    <w:rsid w:val="00E64C35"/>
    <w:rsid w:val="00E6574C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4B2F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7</cp:revision>
  <cp:lastPrinted>2023-08-23T10:33:00Z</cp:lastPrinted>
  <dcterms:created xsi:type="dcterms:W3CDTF">2024-04-17T11:36:00Z</dcterms:created>
  <dcterms:modified xsi:type="dcterms:W3CDTF">2024-04-22T06:50:00Z</dcterms:modified>
</cp:coreProperties>
</file>